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Ship A1 Auto Transport provides dependable nationwide logistics for recreational and specialty vehicle transport with a focus on safety, efficiency, and clear communication. Customers rely on Ship A1 Auto Transport for experienced carriers, protective loading methods, and reliable scheduling that keeps shipments on time. Our team supports individuals, resorts, dealerships, and event planners with tailored transport solutions designed to reduce risk and ensure smooth delivery. We offer a dedicated </w:t>
      </w:r>
      <w:r w:rsidDel="00000000" w:rsidR="00000000" w:rsidRPr="00000000">
        <w:rPr>
          <w:rtl w:val="0"/>
        </w:rPr>
        <w:t xml:space="preserve">golf cart shipping service </w:t>
      </w:r>
      <w:r w:rsidDel="00000000" w:rsidR="00000000" w:rsidRPr="00000000">
        <w:rPr>
          <w:rtl w:val="0"/>
        </w:rPr>
        <w:t xml:space="preserve">for single units and fleet moves across short and long distances. With tracking updates and flexible pickup options, our </w:t>
      </w:r>
      <w:hyperlink r:id="rId6">
        <w:r w:rsidDel="00000000" w:rsidR="00000000" w:rsidRPr="00000000">
          <w:rPr>
            <w:b w:val="1"/>
            <w:bCs w:val="1"/>
            <w:color w:val="1155cc"/>
            <w:u w:val="single"/>
            <w:rtl w:val="0"/>
          </w:rPr>
          <w:t xml:space="preserve">golf cart shipping service</w:t>
        </w:r>
      </w:hyperlink>
      <w:r w:rsidDel="00000000" w:rsidR="00000000" w:rsidRPr="00000000">
        <w:rPr>
          <w:rtl w:val="0"/>
        </w:rPr>
        <w:t xml:space="preserve"> delivers consistent performance and peace of mind.</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shipa1.com/transport-services/golf-ca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